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073" w:type="dxa"/>
        <w:jc w:val="center"/>
        <w:tblLook w:val="04A0" w:firstRow="1" w:lastRow="0" w:firstColumn="1" w:lastColumn="0" w:noHBand="0" w:noVBand="1"/>
      </w:tblPr>
      <w:tblGrid>
        <w:gridCol w:w="851"/>
        <w:gridCol w:w="1843"/>
        <w:gridCol w:w="5386"/>
        <w:gridCol w:w="993"/>
      </w:tblGrid>
      <w:tr w:rsidR="008B13EA" w:rsidRPr="00C90107" w14:paraId="6A5CB869" w14:textId="77777777" w:rsidTr="005959DA">
        <w:trPr>
          <w:trHeight w:val="1005"/>
          <w:jc w:val="center"/>
        </w:trPr>
        <w:tc>
          <w:tcPr>
            <w:tcW w:w="907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3EA34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上海市临港新片区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202</w:t>
            </w:r>
            <w:r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6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年水环境重点排污单位</w:t>
            </w:r>
          </w:p>
        </w:tc>
      </w:tr>
      <w:tr w:rsidR="008B13EA" w:rsidRPr="00C90107" w14:paraId="6F68AA36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1B8717" w14:textId="77777777" w:rsidR="008B13EA" w:rsidRPr="00C90107" w:rsidRDefault="008B13EA" w:rsidP="005959DA">
            <w:pPr>
              <w:widowControl/>
              <w:jc w:val="left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1A22E4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所在区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B9851D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344C88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8B13EA" w:rsidRPr="00C90107" w14:paraId="5688BBC2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56CB49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C17821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A3DD8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上海临港供排水发展有限公司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932F42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A2D51C8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97F7F0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0F92B3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7B8EB5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上海仁盛标准件制造有限公司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1E79A4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14B2A0E9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A75141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4FE29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F732AC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上海凯悦钢质家具配件有限公司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5FF122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4AB424A3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D3D25A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399A05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D664B2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上海吉田拉链有限公司临港工厂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E1C0F5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4F1483EF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EE4C71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F772F9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02B843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上海市东海老年护理医院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63BB48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F62C708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164C4D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7A1611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D59D2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上海市第六人民医院临港院区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5BD0B8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341DA627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7A73D9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BAFBB5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75194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上海新微半导体有限公司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E17A4D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36456746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7BF943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166A09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ECE48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上海新昇半导体科技有限公司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96C9964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3C828AE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97A905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3BEE53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32A0E5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上海汽车集团股份有限公司乘用车分公司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535A9F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6BF2DC06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CD676A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051CEE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33C4FB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上海积塔半导体有限公司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18A807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565CE5DB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EFB6F5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4ABAAF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E891B5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上海飞机制造有限公司（浦东基地）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2AA731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67F6E553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AE158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3BE32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433B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上海鼎泰匠芯科技有限公司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B1E6F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53DA5601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C89F8F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DF4D5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C67EF2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proofErr w:type="gramStart"/>
            <w:r w:rsidRPr="00E70885">
              <w:rPr>
                <w:rFonts w:ascii="仿宋" w:eastAsia="仿宋" w:hAnsi="仿宋" w:hint="eastAsia"/>
                <w:sz w:val="28"/>
                <w:szCs w:val="28"/>
              </w:rPr>
              <w:t>中芯东方</w:t>
            </w:r>
            <w:proofErr w:type="gramEnd"/>
            <w:r w:rsidRPr="00E70885">
              <w:rPr>
                <w:rFonts w:ascii="仿宋" w:eastAsia="仿宋" w:hAnsi="仿宋" w:hint="eastAsia"/>
                <w:sz w:val="28"/>
                <w:szCs w:val="28"/>
              </w:rPr>
              <w:t>集成电路制造有限公司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00F597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52128EC9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224E62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2606A2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9203B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格科半导体（上海）有限公司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B67E27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C05B1A7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FC8F29" w14:textId="77777777" w:rsidR="008B13EA" w:rsidRPr="00C04DBB" w:rsidRDefault="008B13EA" w:rsidP="005959DA">
            <w:pPr>
              <w:pStyle w:val="a7"/>
              <w:widowControl/>
              <w:numPr>
                <w:ilvl w:val="0"/>
                <w:numId w:val="2"/>
              </w:numPr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CDF13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6CB2C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sz w:val="28"/>
                <w:szCs w:val="28"/>
              </w:rPr>
              <w:t>特斯拉(上海)有限公司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3D26C9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</w:tbl>
    <w:p w14:paraId="017D3C32" w14:textId="77777777" w:rsidR="008B13EA" w:rsidRDefault="008B13EA" w:rsidP="008B13EA">
      <w:r>
        <w:br w:type="page"/>
      </w:r>
    </w:p>
    <w:tbl>
      <w:tblPr>
        <w:tblW w:w="8931" w:type="dxa"/>
        <w:jc w:val="center"/>
        <w:tblLook w:val="04A0" w:firstRow="1" w:lastRow="0" w:firstColumn="1" w:lastColumn="0" w:noHBand="0" w:noVBand="1"/>
      </w:tblPr>
      <w:tblGrid>
        <w:gridCol w:w="851"/>
        <w:gridCol w:w="1701"/>
        <w:gridCol w:w="5386"/>
        <w:gridCol w:w="993"/>
      </w:tblGrid>
      <w:tr w:rsidR="008B13EA" w:rsidRPr="00C90107" w14:paraId="57A03463" w14:textId="77777777" w:rsidTr="005959DA">
        <w:trPr>
          <w:trHeight w:val="1005"/>
          <w:jc w:val="center"/>
        </w:trPr>
        <w:tc>
          <w:tcPr>
            <w:tcW w:w="8931" w:type="dxa"/>
            <w:gridSpan w:val="4"/>
            <w:tcBorders>
              <w:top w:val="nil"/>
              <w:left w:val="nil"/>
              <w:bottom w:val="nil"/>
            </w:tcBorders>
            <w:shd w:val="clear" w:color="auto" w:fill="auto"/>
            <w:vAlign w:val="center"/>
            <w:hideMark/>
          </w:tcPr>
          <w:p w14:paraId="3C7B0CA0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lastRenderedPageBreak/>
              <w:t>上海市临港新片区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202</w:t>
            </w:r>
            <w:r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6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年大气环境重点排污单位</w:t>
            </w:r>
          </w:p>
        </w:tc>
      </w:tr>
      <w:tr w:rsidR="008B13EA" w:rsidRPr="00C90107" w14:paraId="1675E3B0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068C3D" w14:textId="77777777" w:rsidR="008B13EA" w:rsidRPr="00C90107" w:rsidRDefault="008B13EA" w:rsidP="005959DA">
            <w:pPr>
              <w:widowControl/>
              <w:jc w:val="left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3EC491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所在区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7E8A8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756A25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8B13EA" w:rsidRPr="00E70885" w14:paraId="261F6727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C8D09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AB71A7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33F646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上海中集洋山物流装备有限公司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7BB6C4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BE97DCF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51704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10B1BF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7FB630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上海外高桥造船海洋工程有限公司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D4C6B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051B28D8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8C5F57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2713B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2EE276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上海天汉环境资源有限公司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B2B6CA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cs="Times New Roman" w:hint="eastAsia"/>
                <w:kern w:val="0"/>
                <w:sz w:val="28"/>
                <w:szCs w:val="28"/>
              </w:rPr>
              <w:t>市管</w:t>
            </w:r>
          </w:p>
        </w:tc>
      </w:tr>
      <w:tr w:rsidR="008B13EA" w:rsidRPr="00C90107" w14:paraId="2FE6D21D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AA88D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1315F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6FBEA2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上海汽车集团股份有限公司乘用车分公司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F144BC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0D459D79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77901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89E65E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57772C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上海申能临港燃机发电有限公司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839059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1C30ACD8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6D73D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6C2668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0A6F85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上海金盾特种车辆装备有限公司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653860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3F8E2E4C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639883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DE9C5B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20FC78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上海飞机制造有限公司（浦东基地）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823DEB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5F7F2DF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92EFDA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85AA8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8ABE6B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中船海洋动力部件有限公司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B7CB1E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46FEC56A" w14:textId="77777777" w:rsidTr="005959DA">
        <w:trPr>
          <w:trHeight w:val="300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2D3EF6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53737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53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B3F646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  <w:r w:rsidRPr="00E7088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特斯拉(上海)有限公司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FBA53B" w14:textId="77777777" w:rsidR="008B13EA" w:rsidRPr="00E70885" w:rsidRDefault="008B13EA" w:rsidP="005959DA">
            <w:pPr>
              <w:widowControl/>
              <w:jc w:val="center"/>
              <w:rPr>
                <w:rFonts w:ascii="仿宋" w:eastAsia="仿宋" w:hAnsi="仿宋" w:cs="Times New Roman"/>
                <w:kern w:val="0"/>
                <w:sz w:val="28"/>
                <w:szCs w:val="28"/>
              </w:rPr>
            </w:pPr>
          </w:p>
        </w:tc>
      </w:tr>
    </w:tbl>
    <w:p w14:paraId="11EBC986" w14:textId="77777777" w:rsidR="008B13EA" w:rsidRDefault="008B13EA" w:rsidP="008B13EA">
      <w:r>
        <w:br w:type="page"/>
      </w:r>
    </w:p>
    <w:tbl>
      <w:tblPr>
        <w:tblW w:w="8789" w:type="dxa"/>
        <w:jc w:val="center"/>
        <w:tblLook w:val="04A0" w:firstRow="1" w:lastRow="0" w:firstColumn="1" w:lastColumn="0" w:noHBand="0" w:noVBand="1"/>
      </w:tblPr>
      <w:tblGrid>
        <w:gridCol w:w="965"/>
        <w:gridCol w:w="1785"/>
        <w:gridCol w:w="4763"/>
        <w:gridCol w:w="1276"/>
      </w:tblGrid>
      <w:tr w:rsidR="008B13EA" w:rsidRPr="00C90107" w14:paraId="73A0E1A0" w14:textId="77777777" w:rsidTr="005959DA">
        <w:trPr>
          <w:trHeight w:val="1005"/>
          <w:jc w:val="center"/>
        </w:trPr>
        <w:tc>
          <w:tcPr>
            <w:tcW w:w="8789" w:type="dxa"/>
            <w:gridSpan w:val="4"/>
            <w:tcBorders>
              <w:top w:val="nil"/>
              <w:left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EE416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lastRenderedPageBreak/>
              <w:t>上海市临港新片区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202</w:t>
            </w:r>
            <w:r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6</w:t>
            </w: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32"/>
                <w:szCs w:val="32"/>
              </w:rPr>
              <w:t>年土壤污染重点监管单位</w:t>
            </w:r>
          </w:p>
        </w:tc>
      </w:tr>
      <w:tr w:rsidR="008B13EA" w:rsidRPr="00C90107" w14:paraId="1D2DFA83" w14:textId="77777777" w:rsidTr="005959DA">
        <w:trPr>
          <w:trHeight w:val="300"/>
          <w:jc w:val="center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CBBD2" w14:textId="77777777" w:rsidR="008B13EA" w:rsidRPr="00C90107" w:rsidRDefault="008B13EA" w:rsidP="005959DA">
            <w:pPr>
              <w:widowControl/>
              <w:jc w:val="left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E5B80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所在区</w:t>
            </w:r>
          </w:p>
        </w:tc>
        <w:tc>
          <w:tcPr>
            <w:tcW w:w="4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C93337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BE862A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8B13EA" w:rsidRPr="00C90107" w14:paraId="248B0F4F" w14:textId="77777777" w:rsidTr="005959DA">
        <w:trPr>
          <w:trHeight w:val="300"/>
          <w:jc w:val="center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F033CF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032DD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C17A3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上海吉田拉链有限公司临港工厂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138967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390448CC" w14:textId="77777777" w:rsidTr="005959DA">
        <w:trPr>
          <w:trHeight w:val="300"/>
          <w:jc w:val="center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709D7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1432A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9A75BB" w14:textId="77777777" w:rsidR="008B13EA" w:rsidRPr="00C90107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上海上飞飞机装备制造股份有限公司（飞舟路</w:t>
            </w:r>
            <w:r w:rsidRPr="00C90107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313</w:t>
            </w:r>
            <w:r w:rsidRPr="00C90107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号）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A347BF" w14:textId="77777777" w:rsidR="008B13EA" w:rsidRPr="00C90107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EC07BC5" w14:textId="77777777" w:rsidTr="005959DA">
        <w:trPr>
          <w:trHeight w:val="300"/>
          <w:jc w:val="center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698EDA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9A2BBF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8CFD41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上海仁盛标准件制造有限公司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DC694E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31F1E3D9" w14:textId="77777777" w:rsidTr="005959DA">
        <w:trPr>
          <w:trHeight w:val="300"/>
          <w:jc w:val="center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593BBD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58F36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3E463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上海天汉环境资源有限公司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3D4E4F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kern w:val="0"/>
                <w:sz w:val="28"/>
                <w:szCs w:val="28"/>
              </w:rPr>
              <w:t>市管</w:t>
            </w:r>
          </w:p>
        </w:tc>
      </w:tr>
      <w:tr w:rsidR="008B13EA" w:rsidRPr="00C90107" w14:paraId="39DEBE23" w14:textId="77777777" w:rsidTr="005959DA">
        <w:trPr>
          <w:trHeight w:val="300"/>
          <w:jc w:val="center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BED80D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733D11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AA6EA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sz w:val="28"/>
                <w:szCs w:val="28"/>
              </w:rPr>
              <w:t>上海飞机制造有限公司（浦东基地）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E254DF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6706F73" w14:textId="77777777" w:rsidTr="005959DA">
        <w:trPr>
          <w:trHeight w:val="300"/>
          <w:jc w:val="center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1175D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kern w:val="0"/>
                <w:sz w:val="28"/>
                <w:szCs w:val="28"/>
              </w:rPr>
              <w:t>6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35A0BAC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7EAADC" w14:textId="77777777" w:rsidR="008B13EA" w:rsidRPr="00C04DBB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C04DBB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攀时（上海）高性能材料有限公司</w:t>
            </w:r>
          </w:p>
          <w:p w14:paraId="466DB0E8" w14:textId="77777777" w:rsidR="008B13EA" w:rsidRPr="00C90107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proofErr w:type="gramStart"/>
            <w:r w:rsidRPr="00C04DBB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钻石园工厂</w:t>
            </w:r>
            <w:proofErr w:type="gram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289F33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A19EB3B" w14:textId="77777777" w:rsidTr="005959DA">
        <w:trPr>
          <w:trHeight w:val="300"/>
          <w:jc w:val="center"/>
        </w:trPr>
        <w:tc>
          <w:tcPr>
            <w:tcW w:w="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70556F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" w:hAnsi="Times New Roman" w:cs="Times New Roman" w:hint="eastAsia"/>
                <w:kern w:val="0"/>
                <w:sz w:val="28"/>
                <w:szCs w:val="28"/>
              </w:rPr>
              <w:t>7</w:t>
            </w:r>
          </w:p>
        </w:tc>
        <w:tc>
          <w:tcPr>
            <w:tcW w:w="17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A8A682D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C90107"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  <w:t>临港新片区</w:t>
            </w:r>
          </w:p>
        </w:tc>
        <w:tc>
          <w:tcPr>
            <w:tcW w:w="4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CB72EB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C04DBB">
              <w:rPr>
                <w:rFonts w:ascii="Times New Roman" w:eastAsia="仿宋" w:hAnsi="Times New Roman" w:cs="Times New Roman" w:hint="eastAsia"/>
                <w:sz w:val="28"/>
                <w:szCs w:val="28"/>
              </w:rPr>
              <w:t>爱利彼半导体设备（上海）有限公司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0482C7" w14:textId="77777777" w:rsidR="008B13EA" w:rsidRPr="00C90107" w:rsidRDefault="008B13EA" w:rsidP="005959DA">
            <w:pPr>
              <w:widowControl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</w:tbl>
    <w:p w14:paraId="3F61EF3B" w14:textId="77777777" w:rsidR="008B13EA" w:rsidRPr="00C90107" w:rsidRDefault="008B13EA" w:rsidP="008B13EA">
      <w:pPr>
        <w:rPr>
          <w:rFonts w:ascii="Times New Roman" w:eastAsia="仿宋" w:hAnsi="Times New Roman" w:cs="Times New Roman"/>
          <w:sz w:val="28"/>
          <w:szCs w:val="28"/>
        </w:rPr>
      </w:pPr>
    </w:p>
    <w:p w14:paraId="2B237823" w14:textId="77777777" w:rsidR="008B13EA" w:rsidRPr="00C90107" w:rsidRDefault="008B13EA" w:rsidP="008B13EA">
      <w:pPr>
        <w:widowControl/>
        <w:jc w:val="left"/>
        <w:rPr>
          <w:rFonts w:ascii="Times New Roman" w:eastAsia="仿宋" w:hAnsi="Times New Roman" w:cs="Times New Roman"/>
          <w:sz w:val="28"/>
          <w:szCs w:val="28"/>
        </w:rPr>
      </w:pPr>
      <w:r w:rsidRPr="00C90107">
        <w:rPr>
          <w:rFonts w:ascii="Times New Roman" w:eastAsia="仿宋" w:hAnsi="Times New Roman" w:cs="Times New Roman"/>
          <w:sz w:val="28"/>
          <w:szCs w:val="28"/>
        </w:rPr>
        <w:br w:type="page"/>
      </w:r>
    </w:p>
    <w:p w14:paraId="0AC4980E" w14:textId="77777777" w:rsidR="008B13EA" w:rsidRDefault="008B13EA" w:rsidP="008B13EA">
      <w:pPr>
        <w:jc w:val="center"/>
        <w:rPr>
          <w:rFonts w:ascii="Times New Roman" w:eastAsia="仿宋" w:hAnsi="Times New Roman" w:cs="Times New Roman"/>
          <w:sz w:val="28"/>
          <w:szCs w:val="28"/>
        </w:rPr>
      </w:pPr>
      <w:r w:rsidRPr="00C90107">
        <w:rPr>
          <w:rFonts w:ascii="Times New Roman" w:eastAsia="仿宋" w:hAnsi="Times New Roman" w:cs="Times New Roman"/>
          <w:b/>
          <w:bCs/>
          <w:kern w:val="0"/>
          <w:sz w:val="32"/>
          <w:szCs w:val="32"/>
        </w:rPr>
        <w:lastRenderedPageBreak/>
        <w:t>上海市临港新片区</w:t>
      </w:r>
      <w:r w:rsidRPr="00C90107">
        <w:rPr>
          <w:rFonts w:ascii="Times New Roman" w:eastAsia="仿宋" w:hAnsi="Times New Roman" w:cs="Times New Roman"/>
          <w:b/>
          <w:bCs/>
          <w:kern w:val="0"/>
          <w:sz w:val="32"/>
          <w:szCs w:val="32"/>
        </w:rPr>
        <w:t>202</w:t>
      </w:r>
      <w:r>
        <w:rPr>
          <w:rFonts w:ascii="Times New Roman" w:eastAsia="仿宋" w:hAnsi="Times New Roman" w:cs="Times New Roman"/>
          <w:b/>
          <w:bCs/>
          <w:kern w:val="0"/>
          <w:sz w:val="32"/>
          <w:szCs w:val="32"/>
        </w:rPr>
        <w:t>6</w:t>
      </w:r>
      <w:r w:rsidRPr="00C90107">
        <w:rPr>
          <w:rFonts w:ascii="Times New Roman" w:eastAsia="仿宋" w:hAnsi="Times New Roman" w:cs="Times New Roman"/>
          <w:b/>
          <w:bCs/>
          <w:kern w:val="0"/>
          <w:sz w:val="32"/>
          <w:szCs w:val="32"/>
        </w:rPr>
        <w:t>年环境风险重点监控单位</w:t>
      </w:r>
    </w:p>
    <w:tbl>
      <w:tblPr>
        <w:tblW w:w="907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51"/>
        <w:gridCol w:w="1701"/>
        <w:gridCol w:w="4961"/>
        <w:gridCol w:w="1560"/>
      </w:tblGrid>
      <w:tr w:rsidR="008B13EA" w:rsidRPr="00C90107" w14:paraId="5B003A0F" w14:textId="77777777" w:rsidTr="005959DA">
        <w:trPr>
          <w:tblHeader/>
          <w:jc w:val="center"/>
        </w:trPr>
        <w:tc>
          <w:tcPr>
            <w:tcW w:w="851" w:type="dxa"/>
            <w:shd w:val="clear" w:color="auto" w:fill="auto"/>
            <w:vAlign w:val="center"/>
            <w:hideMark/>
          </w:tcPr>
          <w:p w14:paraId="330A138C" w14:textId="77777777" w:rsidR="008B13EA" w:rsidRPr="00E70885" w:rsidRDefault="008B13EA" w:rsidP="005959DA">
            <w:pPr>
              <w:widowControl/>
              <w:spacing w:line="400" w:lineRule="exact"/>
              <w:jc w:val="left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49CC01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所在区</w:t>
            </w:r>
          </w:p>
        </w:tc>
        <w:tc>
          <w:tcPr>
            <w:tcW w:w="4961" w:type="dxa"/>
            <w:shd w:val="clear" w:color="auto" w:fill="auto"/>
            <w:vAlign w:val="center"/>
            <w:hideMark/>
          </w:tcPr>
          <w:p w14:paraId="2C832C12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F3E7AF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8B13EA" w:rsidRPr="00542A1F" w14:paraId="3E9FCE12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2C0339B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288993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D6A15D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上海三一重机股份有限公司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9D4AA8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69A31094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3B16321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734B39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BDB8AF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上海三一重机股份有限公司（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831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号）</w:t>
            </w:r>
          </w:p>
        </w:tc>
        <w:tc>
          <w:tcPr>
            <w:tcW w:w="1560" w:type="dxa"/>
            <w:shd w:val="clear" w:color="auto" w:fill="auto"/>
          </w:tcPr>
          <w:p w14:paraId="106E118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20ABB289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FBFE1DF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F48F54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CF5EF9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上海中船三井造船柴油机有限公司</w:t>
            </w:r>
          </w:p>
        </w:tc>
        <w:tc>
          <w:tcPr>
            <w:tcW w:w="1560" w:type="dxa"/>
            <w:shd w:val="clear" w:color="auto" w:fill="auto"/>
          </w:tcPr>
          <w:p w14:paraId="61F5758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088190CE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5ED0576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0F77BF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15AEB5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上海中集洋山物流装备有限公司</w:t>
            </w:r>
          </w:p>
        </w:tc>
        <w:tc>
          <w:tcPr>
            <w:tcW w:w="1560" w:type="dxa"/>
            <w:shd w:val="clear" w:color="auto" w:fill="auto"/>
          </w:tcPr>
          <w:p w14:paraId="2802A50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64548AE7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D9CD619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4CE5DD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BF1E19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上海临佧科技有限公司</w:t>
            </w:r>
          </w:p>
        </w:tc>
        <w:tc>
          <w:tcPr>
            <w:tcW w:w="1560" w:type="dxa"/>
            <w:shd w:val="clear" w:color="auto" w:fill="auto"/>
          </w:tcPr>
          <w:p w14:paraId="3967F5F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67156FC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A61AF44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08D740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DA936D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上海临港均胜汽车安全系统有限公司</w:t>
            </w:r>
          </w:p>
        </w:tc>
        <w:tc>
          <w:tcPr>
            <w:tcW w:w="1560" w:type="dxa"/>
            <w:shd w:val="clear" w:color="auto" w:fill="auto"/>
          </w:tcPr>
          <w:p w14:paraId="1FA8B69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5551EBD9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522C7C1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256188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BF7854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上海临港延锋彼欧汽车外饰系统有限公司</w:t>
            </w:r>
          </w:p>
        </w:tc>
        <w:tc>
          <w:tcPr>
            <w:tcW w:w="1560" w:type="dxa"/>
            <w:shd w:val="clear" w:color="auto" w:fill="auto"/>
          </w:tcPr>
          <w:p w14:paraId="21BFC76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649633BC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2D1C277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41E38E2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678EDE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上海临港延锋汽车内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饰系统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560" w:type="dxa"/>
            <w:shd w:val="clear" w:color="auto" w:fill="auto"/>
          </w:tcPr>
          <w:p w14:paraId="384C5CF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6FC679D8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14B9740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BF657E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4980BA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上海仁盛标准件制造有限公司</w:t>
            </w:r>
          </w:p>
        </w:tc>
        <w:tc>
          <w:tcPr>
            <w:tcW w:w="1560" w:type="dxa"/>
            <w:shd w:val="clear" w:color="auto" w:fill="auto"/>
          </w:tcPr>
          <w:p w14:paraId="4804809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43E9983A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C3D54DF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7EDBD2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67EB90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佰德博奥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生物科技有限公司</w:t>
            </w:r>
          </w:p>
        </w:tc>
        <w:tc>
          <w:tcPr>
            <w:tcW w:w="1560" w:type="dxa"/>
            <w:shd w:val="clear" w:color="auto" w:fill="auto"/>
          </w:tcPr>
          <w:p w14:paraId="468DAB1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09C8D100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381C11C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3DA396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5D9AD9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上海勉亦生物科技有限公司</w:t>
            </w:r>
          </w:p>
        </w:tc>
        <w:tc>
          <w:tcPr>
            <w:tcW w:w="1560" w:type="dxa"/>
            <w:shd w:val="clear" w:color="auto" w:fill="auto"/>
          </w:tcPr>
          <w:p w14:paraId="3AE54D0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488EF696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8069D1A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0C5DFD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22801A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上海吉田拉链有限公司临港工厂</w:t>
            </w:r>
          </w:p>
        </w:tc>
        <w:tc>
          <w:tcPr>
            <w:tcW w:w="1560" w:type="dxa"/>
            <w:shd w:val="clear" w:color="auto" w:fill="auto"/>
          </w:tcPr>
          <w:p w14:paraId="43D474B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20CDDBC7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F96AB5D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238E49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BA5DAC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上海君实生物工程有限公司</w:t>
            </w:r>
          </w:p>
        </w:tc>
        <w:tc>
          <w:tcPr>
            <w:tcW w:w="1560" w:type="dxa"/>
            <w:shd w:val="clear" w:color="auto" w:fill="auto"/>
          </w:tcPr>
          <w:p w14:paraId="44C6FC6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342677D7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4752B66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E0EB42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523378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上海城投兴港环境科技发展有限公司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31628C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市管，</w:t>
            </w: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5A771755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2D0332B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4847DE1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81F567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上海外高桥造船海洋工程有限公司</w:t>
            </w:r>
          </w:p>
        </w:tc>
        <w:tc>
          <w:tcPr>
            <w:tcW w:w="1560" w:type="dxa"/>
            <w:shd w:val="clear" w:color="auto" w:fill="auto"/>
          </w:tcPr>
          <w:p w14:paraId="3546069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320ED360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5C7013B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E86F6B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AB4CDB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上海多米瑞生物技术有限公司临港厂区</w:t>
            </w:r>
          </w:p>
        </w:tc>
        <w:tc>
          <w:tcPr>
            <w:tcW w:w="1560" w:type="dxa"/>
            <w:shd w:val="clear" w:color="auto" w:fill="auto"/>
          </w:tcPr>
          <w:p w14:paraId="05448E2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1A169EBB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DCFD5D9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94BED1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0D2ECD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上海多芬船舶配套有限公司</w:t>
            </w:r>
          </w:p>
        </w:tc>
        <w:tc>
          <w:tcPr>
            <w:tcW w:w="1560" w:type="dxa"/>
            <w:shd w:val="clear" w:color="auto" w:fill="auto"/>
          </w:tcPr>
          <w:p w14:paraId="16D5908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C717FE5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0D41FEE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4D9EFE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7D5A0A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上海天岳半导体材料有限公司</w:t>
            </w:r>
          </w:p>
        </w:tc>
        <w:tc>
          <w:tcPr>
            <w:tcW w:w="1560" w:type="dxa"/>
            <w:shd w:val="clear" w:color="auto" w:fill="auto"/>
          </w:tcPr>
          <w:p w14:paraId="297FF1F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47AD4745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94449C3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BCE81F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C5C256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上海天汉环境资源有限公司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613263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市管，</w:t>
            </w: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079AEA65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D940C9D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13B4C81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96DDBA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上海奥浦迈生物工程有限公司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690445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626149FA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D1ED2EC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28E845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078114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上海奥科远制药有限公司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93C1E4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82B9C8A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95FD5A9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C94861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8E8139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上海庸平环境科技有限公司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A436FF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52A108D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C21485A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63E1860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DDF9282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上海思伦生物科技有限公司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504688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1DD612F5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9C9DC71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001AD88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0F2A2F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上海新微半导体有限公司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761CBD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20285D9F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8A213A7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CD8AE8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FAD62F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晋飞日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精复合材料有限公司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9BA6E5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04110282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79C57F4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3E7188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3A4308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上海晋飞碳纤科技股份有限公司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CE5B9A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17E6DF4D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B99F4D8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C52BE1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D54287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上海杉杉新材料有限公司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0A2280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5E99A879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F115488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6E4AAC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D78E8D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上海榕融新材料技术有限公司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28A4C3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081A243E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7E11E65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257ECD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226FB3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上海欣活生物科技有限公司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C80E69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09CEDC0F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DED10A6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AA49E0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84E3CD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上海汽车集团股份有限公司乘用车分公司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C80F1F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5E1BBE1E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FDCEAB0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3924477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FD67EC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上海泰禛生物技术有限公司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2CAEE1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A0F4D0A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9596AB9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266035A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3F6A6C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上海泰霁生物技术有限公司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868DDB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4D409B07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80B4702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53AFF16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FCD599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浦东明炎生物技术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560" w:type="dxa"/>
            <w:shd w:val="clear" w:color="auto" w:fill="auto"/>
          </w:tcPr>
          <w:p w14:paraId="23F370F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645287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5D361CE4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2882E57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D668E6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272EF1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上海澳斯康生物制药有限公司偶联药物研发及生产中心</w:t>
            </w:r>
          </w:p>
        </w:tc>
        <w:tc>
          <w:tcPr>
            <w:tcW w:w="1560" w:type="dxa"/>
            <w:shd w:val="clear" w:color="auto" w:fill="auto"/>
          </w:tcPr>
          <w:p w14:paraId="6E4B638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6B39A362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FFF3190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  <w:hideMark/>
          </w:tcPr>
          <w:p w14:paraId="7C1D603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E01F8F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上海环帮环境科技有限公司</w:t>
            </w:r>
          </w:p>
        </w:tc>
        <w:tc>
          <w:tcPr>
            <w:tcW w:w="1560" w:type="dxa"/>
            <w:shd w:val="clear" w:color="auto" w:fill="auto"/>
          </w:tcPr>
          <w:p w14:paraId="7CB9493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D474ED2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D3DC4A4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5AD798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B1D1C5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上海电气核电设备有限公司</w:t>
            </w:r>
          </w:p>
        </w:tc>
        <w:tc>
          <w:tcPr>
            <w:tcW w:w="1560" w:type="dxa"/>
            <w:shd w:val="clear" w:color="auto" w:fill="auto"/>
          </w:tcPr>
          <w:p w14:paraId="36D53B0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645287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5297E424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3A793C0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EDBEED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666698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上海睿智医药开发有限公司</w:t>
            </w:r>
          </w:p>
        </w:tc>
        <w:tc>
          <w:tcPr>
            <w:tcW w:w="1560" w:type="dxa"/>
            <w:shd w:val="clear" w:color="auto" w:fill="auto"/>
          </w:tcPr>
          <w:p w14:paraId="21EB152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645287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2F8583A2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8182AE5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23269A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30C436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上海碧博生物医药工程有限公司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2882731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3333B1A1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017AEA0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79302A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DD8671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上海碧博生物医药工程有限公司（正博南路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360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号）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1F7318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D4292DB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1324022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FD33F9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63BDC5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上海神仙酒厂有限公司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1802CC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EE01104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E0896C0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A8C3C1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0EB56F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上海积塔半导体有限公司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F7321A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2AB7EDC2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4F98338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32BE11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567492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上海第一机床厂有限公司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66F666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403F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0BB2E424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D2906D0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9F7438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DE5CC6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上海腾瑞制药股份有限公司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3E0A1F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114495B6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8E6F757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FABC2A2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B56AE9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臻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格生物技术有限公司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775E7A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50C2D9C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F3028C2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598527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F9FD38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臻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格生物技术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有限公司临嘉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cGMP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商业化生产基地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183B6E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589F8965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F3E78E9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AB1682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2F63E8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臻皓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生物技术有限公司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BCA3D5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18A8C781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B66DC47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41D81E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B0D93B2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上海芦农废品物资回收有限公司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2E7FB8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02F01ACB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DFA5D76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8E027D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A6486B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上海芳甸生物科技有限公司南汇分公司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D911C1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469312B4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0408F33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57C26CD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8D7939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上海迈科康生物科技有限公司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61459C8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48AFE411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341628D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E6E88E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187AD7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上海钙源生物科技有限公司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D15642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5D434FB2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ECD3273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1152A3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400470E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上海飞机制造有限公司（浦东基地）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9B2D932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3C08DF22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A55354E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1EAE2C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B0AC66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上海鼎泰匠芯科技有限公司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76B578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14359FE4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3B64EB13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99B1BE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E8B661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中船动力研究院有限公司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4D9023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0DF1516D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843A6FF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66A752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D1E38C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中芯东方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集成电路制造有限公司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B76218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542A1F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194B85C9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DCD6F1A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D2C349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3EAD10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卡特彼勒再制造工业（上海）有限公司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2621EF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3B8CE4D0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1583A81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0C9091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B6F2B0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卡贝尼新材料科技（上海）有限公司</w:t>
            </w:r>
          </w:p>
        </w:tc>
        <w:tc>
          <w:tcPr>
            <w:tcW w:w="1560" w:type="dxa"/>
            <w:shd w:val="clear" w:color="auto" w:fill="auto"/>
          </w:tcPr>
          <w:p w14:paraId="62D25ED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AD086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622713A9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732D00A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363C64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05B9956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和元智造（上海）基因技术有限公司</w:t>
            </w:r>
          </w:p>
        </w:tc>
        <w:tc>
          <w:tcPr>
            <w:tcW w:w="1560" w:type="dxa"/>
            <w:shd w:val="clear" w:color="auto" w:fill="auto"/>
          </w:tcPr>
          <w:p w14:paraId="3BA5C94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5461CC8B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02A320F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DCF1FF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E0B5C7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富维东阳汽车零部件（上海）有限公司</w:t>
            </w:r>
          </w:p>
        </w:tc>
        <w:tc>
          <w:tcPr>
            <w:tcW w:w="1560" w:type="dxa"/>
            <w:shd w:val="clear" w:color="auto" w:fill="auto"/>
          </w:tcPr>
          <w:p w14:paraId="24E7317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AD0865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35F9BB30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6F0C551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DCE7F9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60131B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康希诺（上海）生物科技有限公司</w:t>
            </w:r>
          </w:p>
        </w:tc>
        <w:tc>
          <w:tcPr>
            <w:tcW w:w="1560" w:type="dxa"/>
            <w:shd w:val="clear" w:color="auto" w:fill="auto"/>
          </w:tcPr>
          <w:p w14:paraId="46DD61B2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F7FACD0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88EEBE4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DFC604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6070E9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拉金环境（上海）有限公司</w:t>
            </w:r>
          </w:p>
        </w:tc>
        <w:tc>
          <w:tcPr>
            <w:tcW w:w="1560" w:type="dxa"/>
            <w:shd w:val="clear" w:color="auto" w:fill="auto"/>
          </w:tcPr>
          <w:p w14:paraId="17C8700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6794F678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0159EB2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8760BA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3AAACB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拉金环境（上海）有限公司（金洋村）</w:t>
            </w:r>
          </w:p>
        </w:tc>
        <w:tc>
          <w:tcPr>
            <w:tcW w:w="1560" w:type="dxa"/>
            <w:shd w:val="clear" w:color="auto" w:fill="auto"/>
          </w:tcPr>
          <w:p w14:paraId="65B18DAC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5E8FC573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8C04484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3115D82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C3D311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新泉（上海）汽车零部件有限公司</w:t>
            </w:r>
          </w:p>
        </w:tc>
        <w:tc>
          <w:tcPr>
            <w:tcW w:w="1560" w:type="dxa"/>
            <w:shd w:val="clear" w:color="auto" w:fill="auto"/>
          </w:tcPr>
          <w:p w14:paraId="4291630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FB0609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12487646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C96AD6F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B88614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A09A8F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格科半导体（上海）有限公司</w:t>
            </w:r>
          </w:p>
        </w:tc>
        <w:tc>
          <w:tcPr>
            <w:tcW w:w="1560" w:type="dxa"/>
            <w:shd w:val="clear" w:color="auto" w:fill="auto"/>
          </w:tcPr>
          <w:p w14:paraId="6FA46F2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2200AA0A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0EE05EB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665BB79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7D5E62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汉高（中国）投资有限公司（浦东临港）</w:t>
            </w:r>
          </w:p>
        </w:tc>
        <w:tc>
          <w:tcPr>
            <w:tcW w:w="1560" w:type="dxa"/>
            <w:shd w:val="clear" w:color="auto" w:fill="auto"/>
          </w:tcPr>
          <w:p w14:paraId="73EB394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358C5A8A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E880E4A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498D96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6D8A71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浩盟车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料（上海）有限公司</w:t>
            </w:r>
          </w:p>
        </w:tc>
        <w:tc>
          <w:tcPr>
            <w:tcW w:w="1560" w:type="dxa"/>
            <w:shd w:val="clear" w:color="auto" w:fill="auto"/>
          </w:tcPr>
          <w:p w14:paraId="0090294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2255F21C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47A407D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108F758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005AF1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特斯拉</w:t>
            </w:r>
            <w:r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（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上海</w:t>
            </w:r>
            <w:r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）</w:t>
            </w: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560" w:type="dxa"/>
            <w:shd w:val="clear" w:color="auto" w:fill="auto"/>
          </w:tcPr>
          <w:p w14:paraId="451A7060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78E34FAF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635F0D7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E654BAF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F1561C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瑞庭时代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（上海）新能源科技有限公司</w:t>
            </w:r>
          </w:p>
        </w:tc>
        <w:tc>
          <w:tcPr>
            <w:tcW w:w="1560" w:type="dxa"/>
            <w:shd w:val="clear" w:color="auto" w:fill="auto"/>
          </w:tcPr>
          <w:p w14:paraId="3254C3A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68F86F8A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374E13D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5F1B3F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4918CD4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proofErr w:type="gramStart"/>
            <w:r w:rsidRPr="00D6023D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瓴路健坤</w:t>
            </w:r>
            <w:proofErr w:type="gramEnd"/>
            <w:r w:rsidRPr="00D6023D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生物医药</w:t>
            </w:r>
            <w:r w:rsidRPr="00D6023D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(</w:t>
            </w:r>
            <w:r w:rsidRPr="00D6023D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</w:t>
            </w:r>
            <w:r w:rsidRPr="00D6023D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)</w:t>
            </w:r>
            <w:r w:rsidRPr="00D6023D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1560" w:type="dxa"/>
            <w:shd w:val="clear" w:color="auto" w:fill="auto"/>
          </w:tcPr>
          <w:p w14:paraId="6ED47E26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2EFEAD2B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DDBE52A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7F3428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A4C908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白帆生物科技（上海）有限公司</w:t>
            </w:r>
          </w:p>
        </w:tc>
        <w:tc>
          <w:tcPr>
            <w:tcW w:w="1560" w:type="dxa"/>
            <w:shd w:val="clear" w:color="auto" w:fill="auto"/>
          </w:tcPr>
          <w:p w14:paraId="1650A60B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5BFA22CE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B4614CC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A98CF91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35FD872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绍兴</w:t>
            </w:r>
            <w:proofErr w:type="gramStart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怡佐康</w:t>
            </w:r>
            <w:proofErr w:type="gramEnd"/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生物科技有限公司上海分公司</w:t>
            </w:r>
          </w:p>
        </w:tc>
        <w:tc>
          <w:tcPr>
            <w:tcW w:w="1560" w:type="dxa"/>
            <w:shd w:val="clear" w:color="auto" w:fill="auto"/>
          </w:tcPr>
          <w:p w14:paraId="6EFF8765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</w:p>
        </w:tc>
      </w:tr>
      <w:tr w:rsidR="008B13EA" w:rsidRPr="00C90107" w14:paraId="7CF4D453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0EBBFA7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F2463B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212AC4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  <w:t>都创（上海）医药开发有限公司</w:t>
            </w:r>
          </w:p>
        </w:tc>
        <w:tc>
          <w:tcPr>
            <w:tcW w:w="1560" w:type="dxa"/>
            <w:shd w:val="clear" w:color="auto" w:fill="auto"/>
          </w:tcPr>
          <w:p w14:paraId="616864ED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kern w:val="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72573673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7827A7F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3A24E3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70885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49EE23A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0B26B3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上海中捷有色金属有限公司</w:t>
            </w:r>
          </w:p>
        </w:tc>
        <w:tc>
          <w:tcPr>
            <w:tcW w:w="1560" w:type="dxa"/>
            <w:shd w:val="clear" w:color="auto" w:fill="auto"/>
          </w:tcPr>
          <w:p w14:paraId="1E59B3E6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 w:rsidRPr="00D65793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7D20E217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6D0C6F3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26D24C7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C41DD9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028D198" w14:textId="77777777" w:rsidR="008B13EA" w:rsidRPr="000B26B3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</w:t>
            </w:r>
            <w:proofErr w:type="gramStart"/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炎垒汽车</w:t>
            </w:r>
            <w:proofErr w:type="gramEnd"/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零部件有限公司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8FD6BE5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06698B60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18E8B82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048ADD83" w14:textId="77777777" w:rsidR="008B13EA" w:rsidRPr="00E70885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C41DD9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E6091A0" w14:textId="77777777" w:rsidR="008B13EA" w:rsidRPr="000B26B3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映瑞光电</w:t>
            </w:r>
            <w:proofErr w:type="gramEnd"/>
            <w:r w:rsidRPr="0019120A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科技（上海）有限公司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9BF9951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7DFA42A3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A149847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3228A53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F216445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上海万申冷链物流有限公司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F10AE44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60B77B37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04DB628D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F606E19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16C9BBB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上海临港熙康医院有限公司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E9F4F72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3394BCED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9FECCA9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EFE6DE0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41C9F53B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上海圣</w:t>
            </w:r>
            <w:proofErr w:type="gramStart"/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钇</w:t>
            </w:r>
            <w:proofErr w:type="gramEnd"/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金属防腐技术有限公司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BD19D84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63B13DAA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C20A032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AAE7EAC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33E6486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上海永昊实业有限公司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1BA352EE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5AA9F90F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21978E5B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E3D0C9A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7195E18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上海白云汽车油管有限公司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33B72A5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17E0500F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45C49B7A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28D67CC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25D3B3BC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上海良时智能科技股份有限公司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5A2F6BB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695E527B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36C070D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325728A8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4BF91F1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上海菱川电器部件有限公司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44EAD61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16C0688D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28F1644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65629E3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291B49E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上海重型燃气轮机试验电站有限责任公司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ACAF25B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367329B7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E779461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C843F0D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7873D2A0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上海集悦特种</w:t>
            </w:r>
            <w:proofErr w:type="gramEnd"/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集装箱有限公司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0E643C8A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3104912F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7B141211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4C06060B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1E22B52E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中国航发上海商用航空发动机制造有限责任公司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348D6FBE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  <w:tr w:rsidR="008B13EA" w:rsidRPr="00C90107" w14:paraId="736DAC7F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174284A7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6DE7C691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6FB9A8F3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中复神鹰（上海）科技有限公司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40937148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62D70719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517F8011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2360F6CD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59E8DC28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proofErr w:type="gramStart"/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林恒环保</w:t>
            </w:r>
            <w:proofErr w:type="gramEnd"/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（上海）有限公司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5552C186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</w:p>
        </w:tc>
      </w:tr>
      <w:tr w:rsidR="008B13EA" w:rsidRPr="00C90107" w14:paraId="114B934F" w14:textId="77777777" w:rsidTr="005959DA">
        <w:trPr>
          <w:jc w:val="center"/>
        </w:trPr>
        <w:tc>
          <w:tcPr>
            <w:tcW w:w="851" w:type="dxa"/>
            <w:shd w:val="clear" w:color="auto" w:fill="auto"/>
            <w:noWrap/>
            <w:vAlign w:val="center"/>
          </w:tcPr>
          <w:p w14:paraId="6E38269E" w14:textId="77777777" w:rsidR="008B13EA" w:rsidRPr="00E70885" w:rsidRDefault="008B13EA" w:rsidP="005959DA">
            <w:pPr>
              <w:pStyle w:val="a7"/>
              <w:widowControl/>
              <w:numPr>
                <w:ilvl w:val="0"/>
                <w:numId w:val="1"/>
              </w:numPr>
              <w:spacing w:line="400" w:lineRule="exact"/>
              <w:ind w:firstLineChars="0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7B2E61BF" w14:textId="77777777" w:rsidR="008B13EA" w:rsidRPr="00C41DD9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sz w:val="28"/>
                <w:szCs w:val="28"/>
              </w:rPr>
            </w:pPr>
            <w:r w:rsidRPr="00E0479D">
              <w:rPr>
                <w:rFonts w:ascii="Times New Roman" w:eastAsia="仿宋" w:hAnsi="Times New Roman" w:cs="Times New Roman"/>
                <w:sz w:val="28"/>
                <w:szCs w:val="28"/>
              </w:rPr>
              <w:t>临港新片区</w:t>
            </w:r>
          </w:p>
        </w:tc>
        <w:tc>
          <w:tcPr>
            <w:tcW w:w="4961" w:type="dxa"/>
            <w:shd w:val="clear" w:color="auto" w:fill="auto"/>
            <w:vAlign w:val="center"/>
          </w:tcPr>
          <w:p w14:paraId="3D68E163" w14:textId="77777777" w:rsidR="008B13EA" w:rsidRPr="0019120A" w:rsidRDefault="008B13EA" w:rsidP="005959DA">
            <w:pPr>
              <w:widowControl/>
              <w:spacing w:line="40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</w:rPr>
            </w:pPr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盛</w:t>
            </w:r>
            <w:proofErr w:type="gramStart"/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帷</w:t>
            </w:r>
            <w:proofErr w:type="gramEnd"/>
            <w:r w:rsidRPr="0047190E">
              <w:rPr>
                <w:rFonts w:ascii="Times New Roman" w:eastAsia="仿宋" w:hAnsi="Times New Roman" w:cs="Times New Roman" w:hint="eastAsia"/>
                <w:color w:val="000000"/>
                <w:sz w:val="28"/>
                <w:szCs w:val="28"/>
              </w:rPr>
              <w:t>半导体设备（上海）有限公司</w:t>
            </w:r>
          </w:p>
        </w:tc>
        <w:tc>
          <w:tcPr>
            <w:tcW w:w="1560" w:type="dxa"/>
            <w:shd w:val="clear" w:color="auto" w:fill="auto"/>
            <w:vAlign w:val="center"/>
          </w:tcPr>
          <w:p w14:paraId="7B9B5652" w14:textId="77777777" w:rsidR="008B13EA" w:rsidRPr="00D65793" w:rsidRDefault="008B13EA" w:rsidP="005959DA">
            <w:pPr>
              <w:widowControl/>
              <w:spacing w:line="400" w:lineRule="exact"/>
              <w:jc w:val="center"/>
              <w:rPr>
                <w:rFonts w:ascii="仿宋" w:eastAsia="仿宋" w:hAnsi="仿宋"/>
                <w:color w:val="000000"/>
                <w:sz w:val="28"/>
                <w:szCs w:val="28"/>
              </w:rPr>
            </w:pPr>
            <w:r w:rsidRPr="00DA2031">
              <w:rPr>
                <w:rFonts w:ascii="仿宋" w:eastAsia="仿宋" w:hAnsi="仿宋" w:hint="eastAsia"/>
                <w:color w:val="000000"/>
                <w:sz w:val="28"/>
                <w:szCs w:val="28"/>
              </w:rPr>
              <w:t>危险废物环境重点监管单位</w:t>
            </w:r>
          </w:p>
        </w:tc>
      </w:tr>
    </w:tbl>
    <w:p w14:paraId="19DAD387" w14:textId="77777777" w:rsidR="00FB0273" w:rsidRPr="008B13EA" w:rsidRDefault="00FB0273" w:rsidP="008B13EA"/>
    <w:sectPr w:rsidR="00FB0273" w:rsidRPr="008B13EA" w:rsidSect="00FB0273">
      <w:footerReference w:type="default" r:id="rId7"/>
      <w:pgSz w:w="11906" w:h="16838"/>
      <w:pgMar w:top="2098" w:right="1588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AF022EE" w14:textId="77777777" w:rsidR="009E064A" w:rsidRDefault="009E064A" w:rsidP="00F64697">
      <w:r>
        <w:separator/>
      </w:r>
    </w:p>
  </w:endnote>
  <w:endnote w:type="continuationSeparator" w:id="0">
    <w:p w14:paraId="2E763051" w14:textId="77777777" w:rsidR="009E064A" w:rsidRDefault="009E064A" w:rsidP="00F646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530715594"/>
      <w:docPartObj>
        <w:docPartGallery w:val="Page Numbers (Bottom of Page)"/>
        <w:docPartUnique/>
      </w:docPartObj>
    </w:sdtPr>
    <w:sdtEndPr/>
    <w:sdtContent>
      <w:p w14:paraId="0F5E95BE" w14:textId="359D1D79" w:rsidR="00F64697" w:rsidRDefault="00F64697" w:rsidP="00F64697">
        <w:pPr>
          <w:pStyle w:val="a5"/>
          <w:jc w:val="center"/>
        </w:pPr>
        <w:r>
          <w:rPr>
            <w:rFonts w:hint="eastAsia"/>
          </w:rPr>
          <w:t>—</w:t>
        </w:r>
        <w:r w:rsidRPr="00F6469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F64697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F64697">
          <w:rPr>
            <w:rFonts w:ascii="Times New Roman" w:hAnsi="Times New Roman" w:cs="Times New Roman"/>
            <w:sz w:val="28"/>
            <w:szCs w:val="28"/>
          </w:rPr>
          <w:fldChar w:fldCharType="separate"/>
        </w:r>
        <w:r>
          <w:rPr>
            <w:rFonts w:ascii="Times New Roman" w:hAnsi="Times New Roman" w:cs="Times New Roman"/>
            <w:sz w:val="28"/>
            <w:szCs w:val="28"/>
          </w:rPr>
          <w:t>1</w:t>
        </w:r>
        <w:r w:rsidRPr="00F64697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hint="eastAsia"/>
          </w:rPr>
          <w:t>—</w:t>
        </w:r>
      </w:p>
    </w:sdtContent>
  </w:sdt>
  <w:p w14:paraId="14BB0478" w14:textId="77777777" w:rsidR="00F64697" w:rsidRDefault="00F64697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4C59B7" w14:textId="77777777" w:rsidR="009E064A" w:rsidRDefault="009E064A" w:rsidP="00F64697">
      <w:r>
        <w:separator/>
      </w:r>
    </w:p>
  </w:footnote>
  <w:footnote w:type="continuationSeparator" w:id="0">
    <w:p w14:paraId="57C9F9A2" w14:textId="77777777" w:rsidR="009E064A" w:rsidRDefault="009E064A" w:rsidP="00F646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7AB27B0"/>
    <w:multiLevelType w:val="hybridMultilevel"/>
    <w:tmpl w:val="363853B2"/>
    <w:lvl w:ilvl="0" w:tplc="D3C8607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270D5990"/>
    <w:multiLevelType w:val="hybridMultilevel"/>
    <w:tmpl w:val="5986E606"/>
    <w:lvl w:ilvl="0" w:tplc="300EEAA4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num w:numId="1" w16cid:durableId="1437166483">
    <w:abstractNumId w:val="0"/>
  </w:num>
  <w:num w:numId="2" w16cid:durableId="88147886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7785"/>
    <w:rsid w:val="000B26B3"/>
    <w:rsid w:val="0019120A"/>
    <w:rsid w:val="00250FF6"/>
    <w:rsid w:val="002D140A"/>
    <w:rsid w:val="002E7547"/>
    <w:rsid w:val="00353098"/>
    <w:rsid w:val="003D61CD"/>
    <w:rsid w:val="004315A3"/>
    <w:rsid w:val="00436D5C"/>
    <w:rsid w:val="004B4498"/>
    <w:rsid w:val="00533F58"/>
    <w:rsid w:val="00565F62"/>
    <w:rsid w:val="00567785"/>
    <w:rsid w:val="00715C9A"/>
    <w:rsid w:val="00895AA6"/>
    <w:rsid w:val="008B13EA"/>
    <w:rsid w:val="0090293E"/>
    <w:rsid w:val="00950903"/>
    <w:rsid w:val="00985E6F"/>
    <w:rsid w:val="009E064A"/>
    <w:rsid w:val="00A02AE6"/>
    <w:rsid w:val="00A8464D"/>
    <w:rsid w:val="00B01575"/>
    <w:rsid w:val="00B057D3"/>
    <w:rsid w:val="00B14616"/>
    <w:rsid w:val="00DF0FF7"/>
    <w:rsid w:val="00F64697"/>
    <w:rsid w:val="00FB0273"/>
    <w:rsid w:val="00FF01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506CA17"/>
  <w15:chartTrackingRefBased/>
  <w15:docId w15:val="{0BB17A05-D8B6-4664-8888-71014E5014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B13E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6469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6469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6469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64697"/>
    <w:rPr>
      <w:sz w:val="18"/>
      <w:szCs w:val="18"/>
    </w:rPr>
  </w:style>
  <w:style w:type="paragraph" w:styleId="a7">
    <w:name w:val="List Paragraph"/>
    <w:basedOn w:val="a"/>
    <w:uiPriority w:val="34"/>
    <w:qFormat/>
    <w:rsid w:val="00A02AE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FE8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9</Pages>
  <Words>520</Words>
  <Characters>2964</Characters>
  <Application>Microsoft Office Word</Application>
  <DocSecurity>0</DocSecurity>
  <Lines>24</Lines>
  <Paragraphs>6</Paragraphs>
  <ScaleCrop>false</ScaleCrop>
  <Company/>
  <LinksUpToDate>false</LinksUpToDate>
  <CharactersWithSpaces>3478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广伟 项</dc:creator>
  <cp:keywords/>
  <dc:description/>
  <cp:lastModifiedBy>广伟 项</cp:lastModifiedBy>
  <cp:revision>4</cp:revision>
  <dcterms:created xsi:type="dcterms:W3CDTF">2025-03-14T01:27:00Z</dcterms:created>
  <dcterms:modified xsi:type="dcterms:W3CDTF">2026-03-30T06:13:00Z</dcterms:modified>
</cp:coreProperties>
</file>